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customXml/itemProps6.xml" ContentType="application/vnd.openxmlformats-officedocument.customXmlProperties+xml"/>
  <Override PartName="/word/fontTable.xml" ContentType="application/vnd.openxmlformats-officedocument.wordprocessingml.fontTable+xml"/>
  <Override PartName="/customXml/itemProps7.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D63C8" w14:textId="77777777" w:rsidR="00085706" w:rsidRDefault="00B3712C" w:rsidP="00085706">
      <w:pPr>
        <w:jc w:val="right"/>
      </w:pPr>
      <w:r>
        <w:rPr>
          <w:noProof/>
        </w:rPr>
        <w:drawing>
          <wp:anchor distT="0" distB="0" distL="114300" distR="114300" simplePos="0" relativeHeight="251657728" behindDoc="1" locked="0" layoutInCell="1" allowOverlap="1" wp14:anchorId="36C118BB" wp14:editId="28DE91EE">
            <wp:simplePos x="0" y="0"/>
            <wp:positionH relativeFrom="column">
              <wp:posOffset>3988435</wp:posOffset>
            </wp:positionH>
            <wp:positionV relativeFrom="paragraph">
              <wp:posOffset>-840105</wp:posOffset>
            </wp:positionV>
            <wp:extent cx="2234565" cy="11137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34565" cy="1113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969E05" w14:textId="6F87B276" w:rsidR="00EF3AB6" w:rsidRPr="0030155B" w:rsidRDefault="00EF3AB6" w:rsidP="00EF3AB6">
      <w:pPr>
        <w:rPr>
          <w:rFonts w:cs="Arial"/>
          <w:b/>
          <w:sz w:val="22"/>
          <w:szCs w:val="22"/>
          <w:u w:val="single"/>
        </w:rPr>
      </w:pPr>
      <w:r w:rsidRPr="0030155B">
        <w:rPr>
          <w:rFonts w:cs="Arial"/>
          <w:b/>
          <w:sz w:val="22"/>
          <w:szCs w:val="22"/>
          <w:u w:val="single"/>
        </w:rPr>
        <w:t>FOI0</w:t>
      </w:r>
      <w:r>
        <w:rPr>
          <w:rFonts w:cs="Arial"/>
          <w:b/>
          <w:sz w:val="22"/>
          <w:szCs w:val="22"/>
          <w:u w:val="single"/>
        </w:rPr>
        <w:t>71</w:t>
      </w:r>
      <w:r>
        <w:rPr>
          <w:rFonts w:cs="Arial"/>
          <w:b/>
          <w:sz w:val="22"/>
          <w:szCs w:val="22"/>
          <w:u w:val="single"/>
        </w:rPr>
        <w:t>46</w:t>
      </w:r>
    </w:p>
    <w:p w14:paraId="0E3909ED" w14:textId="54B28E51" w:rsidR="00EF3AB6" w:rsidRDefault="00EF3AB6" w:rsidP="00EF3AB6">
      <w:pPr>
        <w:rPr>
          <w:rFonts w:cs="Arial"/>
          <w:sz w:val="22"/>
          <w:szCs w:val="22"/>
        </w:rPr>
      </w:pPr>
      <w:r w:rsidRPr="00472C66">
        <w:rPr>
          <w:rFonts w:cs="Arial"/>
          <w:sz w:val="22"/>
          <w:szCs w:val="22"/>
        </w:rPr>
        <w:t xml:space="preserve">Thank you for your request under the Freedom of Information Act 2000 about </w:t>
      </w:r>
      <w:r w:rsidRPr="00EF3AB6">
        <w:rPr>
          <w:rFonts w:cs="Arial"/>
          <w:b/>
          <w:i/>
          <w:sz w:val="22"/>
          <w:szCs w:val="22"/>
        </w:rPr>
        <w:t>National Express Bus station in Sophia Gardens</w:t>
      </w:r>
      <w:r>
        <w:rPr>
          <w:rFonts w:cs="Arial"/>
          <w:b/>
          <w:i/>
          <w:sz w:val="22"/>
          <w:szCs w:val="22"/>
        </w:rPr>
        <w:t xml:space="preserve"> </w:t>
      </w:r>
      <w:r w:rsidRPr="008762B2">
        <w:rPr>
          <w:rFonts w:cs="Arial"/>
          <w:sz w:val="22"/>
          <w:szCs w:val="22"/>
        </w:rPr>
        <w:t xml:space="preserve">received </w:t>
      </w:r>
      <w:r w:rsidRPr="00472C66">
        <w:rPr>
          <w:rFonts w:cs="Arial"/>
          <w:sz w:val="22"/>
          <w:szCs w:val="22"/>
        </w:rPr>
        <w:t xml:space="preserve">on </w:t>
      </w:r>
      <w:r w:rsidRPr="00EF3AB6">
        <w:rPr>
          <w:rFonts w:cs="Arial"/>
          <w:b/>
          <w:i/>
          <w:sz w:val="22"/>
          <w:szCs w:val="22"/>
        </w:rPr>
        <w:t>11/08/2015</w:t>
      </w:r>
      <w:r w:rsidRPr="00472C66">
        <w:rPr>
          <w:rFonts w:cs="Arial"/>
          <w:sz w:val="22"/>
          <w:szCs w:val="22"/>
        </w:rPr>
        <w:t xml:space="preserve">. </w:t>
      </w:r>
    </w:p>
    <w:p w14:paraId="3053CCCB" w14:textId="77777777" w:rsidR="00EF3AB6" w:rsidRPr="00AE2F58" w:rsidRDefault="00EF3AB6" w:rsidP="00EF3AB6">
      <w:pPr>
        <w:rPr>
          <w:rFonts w:cs="Arial"/>
          <w:sz w:val="22"/>
          <w:szCs w:val="22"/>
        </w:rPr>
      </w:pPr>
      <w:r w:rsidRPr="00AE2F58">
        <w:rPr>
          <w:rFonts w:cs="Arial"/>
          <w:sz w:val="22"/>
          <w:szCs w:val="22"/>
        </w:rPr>
        <w:t>We have considered your request and enclose the following information:</w:t>
      </w:r>
    </w:p>
    <w:p w14:paraId="09797067" w14:textId="77777777" w:rsidR="00EF3AB6" w:rsidRDefault="00EF3AB6" w:rsidP="00EF3AB6">
      <w:pPr>
        <w:pStyle w:val="ListParagraph"/>
        <w:numPr>
          <w:ilvl w:val="0"/>
          <w:numId w:val="1"/>
        </w:numPr>
        <w:spacing w:after="240"/>
        <w:rPr>
          <w:rFonts w:ascii="Arial" w:hAnsi="Arial" w:cs="Arial"/>
          <w:b/>
        </w:rPr>
      </w:pPr>
      <w:r w:rsidRPr="00EF3AB6">
        <w:rPr>
          <w:rFonts w:ascii="Arial" w:hAnsi="Arial" w:cs="Arial"/>
          <w:b/>
        </w:rPr>
        <w:t>What noise and environmental pollution tests did the Council conduct prior to allowing this bus station to be approved.</w:t>
      </w:r>
    </w:p>
    <w:p w14:paraId="66CEA833" w14:textId="793573E2" w:rsidR="00EF3AB6" w:rsidRPr="00EF3AB6" w:rsidRDefault="00EF3AB6" w:rsidP="00EF3AB6">
      <w:pPr>
        <w:pStyle w:val="ListParagraph"/>
        <w:spacing w:after="240"/>
        <w:rPr>
          <w:rFonts w:ascii="Arial" w:hAnsi="Arial" w:cs="Arial"/>
        </w:rPr>
      </w:pPr>
      <w:r w:rsidRPr="00EF3AB6">
        <w:rPr>
          <w:rFonts w:ascii="Arial" w:hAnsi="Arial" w:cs="Arial"/>
        </w:rPr>
        <w:t>None</w:t>
      </w:r>
    </w:p>
    <w:p w14:paraId="12D9CD47" w14:textId="6F194BCC" w:rsidR="00EF3AB6" w:rsidRDefault="00EF3AB6" w:rsidP="00EF3AB6">
      <w:pPr>
        <w:pStyle w:val="ListParagraph"/>
        <w:numPr>
          <w:ilvl w:val="0"/>
          <w:numId w:val="1"/>
        </w:numPr>
        <w:spacing w:after="240"/>
        <w:rPr>
          <w:rFonts w:ascii="Arial" w:hAnsi="Arial" w:cs="Arial"/>
          <w:b/>
        </w:rPr>
      </w:pPr>
      <w:r w:rsidRPr="00EF3AB6">
        <w:rPr>
          <w:rFonts w:ascii="Arial" w:hAnsi="Arial" w:cs="Arial"/>
          <w:b/>
        </w:rPr>
        <w:t xml:space="preserve">Did the Council insist on National Express coaches leaving in a southerly direction  - </w:t>
      </w:r>
      <w:r w:rsidR="0085649E" w:rsidRPr="00EF3AB6">
        <w:rPr>
          <w:rFonts w:ascii="Arial" w:hAnsi="Arial" w:cs="Arial"/>
          <w:b/>
        </w:rPr>
        <w:t>i.e.</w:t>
      </w:r>
      <w:bookmarkStart w:id="0" w:name="_GoBack"/>
      <w:bookmarkEnd w:id="0"/>
      <w:r w:rsidRPr="00EF3AB6">
        <w:rPr>
          <w:rFonts w:ascii="Arial" w:hAnsi="Arial" w:cs="Arial"/>
          <w:b/>
        </w:rPr>
        <w:t xml:space="preserve"> turn left out of Sophia Gardens rather than turning right and travelling up Cathedral Road</w:t>
      </w:r>
    </w:p>
    <w:p w14:paraId="2117A3E4" w14:textId="12AB9DD0" w:rsidR="00EF3AB6" w:rsidRPr="00EF3AB6" w:rsidRDefault="00EF3AB6" w:rsidP="00EF3AB6">
      <w:pPr>
        <w:pStyle w:val="ListParagraph"/>
        <w:spacing w:after="240"/>
        <w:rPr>
          <w:rFonts w:ascii="Arial" w:hAnsi="Arial" w:cs="Arial"/>
        </w:rPr>
      </w:pPr>
      <w:r w:rsidRPr="00EF3AB6">
        <w:rPr>
          <w:rFonts w:ascii="Arial" w:hAnsi="Arial" w:cs="Arial"/>
        </w:rPr>
        <w:t>No</w:t>
      </w:r>
    </w:p>
    <w:p w14:paraId="48A4D690" w14:textId="77777777" w:rsidR="00EF3AB6" w:rsidRDefault="00EF3AB6" w:rsidP="00EF3AB6">
      <w:pPr>
        <w:pStyle w:val="ListParagraph"/>
        <w:numPr>
          <w:ilvl w:val="0"/>
          <w:numId w:val="1"/>
        </w:numPr>
        <w:spacing w:after="240"/>
        <w:rPr>
          <w:rFonts w:ascii="Arial" w:hAnsi="Arial" w:cs="Arial"/>
          <w:b/>
        </w:rPr>
      </w:pPr>
      <w:r w:rsidRPr="00EF3AB6">
        <w:rPr>
          <w:rFonts w:ascii="Arial" w:hAnsi="Arial" w:cs="Arial"/>
          <w:b/>
        </w:rPr>
        <w:t>Did the council consult any of the residents on Cathedral road prior to this bus station approval</w:t>
      </w:r>
    </w:p>
    <w:p w14:paraId="2EDD41E3" w14:textId="5CD20004" w:rsidR="00EF3AB6" w:rsidRPr="00EF3AB6" w:rsidRDefault="00EF3AB6" w:rsidP="00EF3AB6">
      <w:pPr>
        <w:pStyle w:val="ListParagraph"/>
        <w:spacing w:after="240"/>
        <w:rPr>
          <w:rFonts w:ascii="Arial" w:hAnsi="Arial" w:cs="Arial"/>
        </w:rPr>
      </w:pPr>
      <w:r w:rsidRPr="00EF3AB6">
        <w:rPr>
          <w:rFonts w:ascii="Arial" w:hAnsi="Arial" w:cs="Arial"/>
        </w:rPr>
        <w:t>No</w:t>
      </w:r>
    </w:p>
    <w:p w14:paraId="76C82DDF" w14:textId="04E4601F" w:rsidR="00EF3AB6" w:rsidRDefault="00EF3AB6" w:rsidP="00EF3AB6">
      <w:pPr>
        <w:pStyle w:val="ListParagraph"/>
        <w:numPr>
          <w:ilvl w:val="0"/>
          <w:numId w:val="1"/>
        </w:numPr>
        <w:rPr>
          <w:rFonts w:ascii="Arial" w:hAnsi="Arial" w:cs="Arial"/>
          <w:b/>
        </w:rPr>
      </w:pPr>
      <w:r w:rsidRPr="00EF3AB6">
        <w:rPr>
          <w:rFonts w:ascii="Arial" w:hAnsi="Arial" w:cs="Arial"/>
          <w:b/>
        </w:rPr>
        <w:t xml:space="preserve">The area of land that the Coach Station is currently sited on has a covenant placed on it – stating that the land is not for commercial use.  I believe National Express paying the council to use this area contravenes </w:t>
      </w:r>
      <w:r w:rsidRPr="00EF3AB6">
        <w:rPr>
          <w:rFonts w:ascii="Arial" w:hAnsi="Arial" w:cs="Arial"/>
          <w:b/>
        </w:rPr>
        <w:t>this;</w:t>
      </w:r>
      <w:r w:rsidRPr="00EF3AB6">
        <w:rPr>
          <w:rFonts w:ascii="Arial" w:hAnsi="Arial" w:cs="Arial"/>
          <w:b/>
        </w:rPr>
        <w:t xml:space="preserve"> this also applies to the Car Park, circus and other such events.</w:t>
      </w:r>
    </w:p>
    <w:p w14:paraId="52F09800" w14:textId="77777777" w:rsidR="00EF3AB6" w:rsidRDefault="00EF3AB6" w:rsidP="00EF3AB6">
      <w:pPr>
        <w:pStyle w:val="ListParagraph"/>
        <w:rPr>
          <w:rFonts w:ascii="Arial" w:hAnsi="Arial" w:cs="Arial"/>
          <w:b/>
        </w:rPr>
      </w:pPr>
    </w:p>
    <w:p w14:paraId="2A24E9D9" w14:textId="7C1DA924" w:rsidR="00EF3AB6" w:rsidRPr="00EF3AB6" w:rsidRDefault="00EF3AB6" w:rsidP="00EF3AB6">
      <w:pPr>
        <w:pStyle w:val="ListParagraph"/>
        <w:rPr>
          <w:rFonts w:ascii="Arial" w:hAnsi="Arial" w:cs="Arial"/>
        </w:rPr>
      </w:pPr>
      <w:r w:rsidRPr="00EF3AB6">
        <w:rPr>
          <w:rFonts w:ascii="Arial" w:hAnsi="Arial" w:cs="Arial"/>
        </w:rPr>
        <w:t>There are two conveyances for the land at Sophia Gardens both dated the 24th June 1948 and made between</w:t>
      </w:r>
      <w:r w:rsidRPr="00EF3AB6">
        <w:rPr>
          <w:rFonts w:ascii="Arial" w:hAnsi="Arial" w:cs="Arial"/>
        </w:rPr>
        <w:t> Mountjoy</w:t>
      </w:r>
      <w:r w:rsidRPr="00EF3AB6">
        <w:rPr>
          <w:rFonts w:ascii="Arial" w:hAnsi="Arial" w:cs="Arial"/>
        </w:rPr>
        <w:t xml:space="preserve"> Limited and The Lord Mayor Aldermen and Citizens of the City of Cardiff. The first conveyance relates to land south of</w:t>
      </w:r>
      <w:r w:rsidRPr="00EF3AB6">
        <w:rPr>
          <w:rFonts w:ascii="Arial" w:hAnsi="Arial" w:cs="Arial"/>
          <w:b/>
          <w:bCs/>
        </w:rPr>
        <w:t xml:space="preserve"> </w:t>
      </w:r>
      <w:r w:rsidRPr="00EF3AB6">
        <w:rPr>
          <w:rFonts w:ascii="Arial" w:hAnsi="Arial" w:cs="Arial"/>
        </w:rPr>
        <w:t>Sophia Close across to the river Taff and into Bute Park. This is the one that has the covenant which states: “</w:t>
      </w:r>
      <w:r w:rsidRPr="00EF3AB6">
        <w:rPr>
          <w:rFonts w:ascii="Arial" w:hAnsi="Arial" w:cs="Arial"/>
          <w:iCs/>
        </w:rPr>
        <w:t xml:space="preserve">the Corporation should obtain from the company holding the benefit of the covenant, consent to erect on the land any additional permanent buildings other than pavilions bandstands shelters and other buildings or erections usual in public parks and open spaces”. </w:t>
      </w:r>
      <w:r w:rsidRPr="00EF3AB6">
        <w:rPr>
          <w:rFonts w:ascii="Arial" w:hAnsi="Arial" w:cs="Arial"/>
        </w:rPr>
        <w:t>It also specifies that the land will be</w:t>
      </w:r>
      <w:r w:rsidRPr="00EF3AB6">
        <w:rPr>
          <w:rFonts w:ascii="Arial" w:hAnsi="Arial" w:cs="Arial"/>
          <w:b/>
          <w:bCs/>
        </w:rPr>
        <w:t xml:space="preserve"> </w:t>
      </w:r>
      <w:r w:rsidRPr="00EF3AB6">
        <w:rPr>
          <w:rFonts w:ascii="Arial" w:hAnsi="Arial" w:cs="Arial"/>
          <w:iCs/>
        </w:rPr>
        <w:t xml:space="preserve">used for any local public purpose or for the benefit of the inhabitants of the </w:t>
      </w:r>
      <w:r w:rsidRPr="00EF3AB6">
        <w:rPr>
          <w:rFonts w:ascii="Arial" w:hAnsi="Arial" w:cs="Arial"/>
          <w:iCs/>
        </w:rPr>
        <w:t>city</w:t>
      </w:r>
      <w:r w:rsidRPr="00EF3AB6">
        <w:rPr>
          <w:rFonts w:ascii="Arial" w:hAnsi="Arial" w:cs="Arial"/>
        </w:rPr>
        <w:t xml:space="preserve">. </w:t>
      </w:r>
      <w:r w:rsidRPr="00EF3AB6">
        <w:rPr>
          <w:rFonts w:ascii="Arial" w:hAnsi="Arial" w:cs="Arial"/>
        </w:rPr>
        <w:t>It does not specifically say that it is not for commercial use.</w:t>
      </w:r>
    </w:p>
    <w:p w14:paraId="7F576FEB" w14:textId="77777777" w:rsidR="00EF3AB6" w:rsidRPr="00EF3AB6" w:rsidRDefault="00EF3AB6" w:rsidP="00EF3AB6">
      <w:pPr>
        <w:pStyle w:val="ListParagraph"/>
        <w:rPr>
          <w:rFonts w:ascii="Arial" w:hAnsi="Arial" w:cs="Arial"/>
          <w:b/>
        </w:rPr>
      </w:pPr>
    </w:p>
    <w:p w14:paraId="1F5AFACE" w14:textId="77777777" w:rsidR="00EF3AB6" w:rsidRPr="00472C66" w:rsidRDefault="00EF3AB6" w:rsidP="00EF3AB6">
      <w:pPr>
        <w:rPr>
          <w:rFonts w:cs="Arial"/>
          <w:sz w:val="22"/>
          <w:szCs w:val="22"/>
        </w:rPr>
      </w:pPr>
      <w:r w:rsidRPr="00472C66">
        <w:rPr>
          <w:rFonts w:cs="Arial"/>
          <w:sz w:val="22"/>
          <w:szCs w:val="22"/>
        </w:rPr>
        <w:t>If you have any queries or concerns, please do not hesitate to contact us.</w:t>
      </w:r>
    </w:p>
    <w:p w14:paraId="005465AA" w14:textId="77777777" w:rsidR="00EF3AB6" w:rsidRPr="00472C66" w:rsidRDefault="00EF3AB6" w:rsidP="00EF3AB6">
      <w:pPr>
        <w:rPr>
          <w:rFonts w:cs="Arial"/>
          <w:sz w:val="22"/>
          <w:szCs w:val="22"/>
        </w:rPr>
      </w:pPr>
      <w:r w:rsidRPr="00472C66">
        <w:rPr>
          <w:rFonts w:cs="Arial"/>
          <w:sz w:val="22"/>
          <w:szCs w:val="22"/>
        </w:rPr>
        <w:t>Please remember to quote the reference number above in any future communications.</w:t>
      </w:r>
    </w:p>
    <w:p w14:paraId="6D29C5CE" w14:textId="77777777" w:rsidR="009F4515" w:rsidRDefault="009F4515" w:rsidP="004124FF"/>
    <w:p w14:paraId="76966E9D" w14:textId="77777777" w:rsidR="009F4515" w:rsidRDefault="009F4515" w:rsidP="004124FF"/>
    <w:p w14:paraId="041E63C4" w14:textId="77777777" w:rsidR="009F4515" w:rsidRDefault="009F4515" w:rsidP="004124FF"/>
    <w:p w14:paraId="1CE60AE1" w14:textId="77777777" w:rsidR="009F4515" w:rsidRDefault="009F4515" w:rsidP="004124FF"/>
    <w:p w14:paraId="403C27D0" w14:textId="77777777" w:rsidR="009F4515" w:rsidRDefault="009F4515" w:rsidP="004124FF"/>
    <w:p w14:paraId="5ED03ABD" w14:textId="77777777" w:rsidR="009F4515" w:rsidRDefault="009F4515" w:rsidP="004124FF"/>
    <w:p w14:paraId="756A5F3D" w14:textId="77777777" w:rsidR="009F4515" w:rsidRDefault="009F4515" w:rsidP="004124FF"/>
    <w:p w14:paraId="0CD4ADA9" w14:textId="77777777" w:rsidR="009F4515" w:rsidRDefault="009F4515" w:rsidP="004124FF"/>
    <w:p w14:paraId="5616E1AB" w14:textId="77777777" w:rsidR="009F4515" w:rsidRDefault="009F4515" w:rsidP="004124FF"/>
    <w:p w14:paraId="46DC3C94" w14:textId="77777777" w:rsidR="009F4515" w:rsidRDefault="009F4515" w:rsidP="004124FF"/>
    <w:p w14:paraId="0A0CE358" w14:textId="77777777" w:rsidR="009F4515" w:rsidRDefault="009F4515" w:rsidP="004124FF"/>
    <w:p w14:paraId="2B7A57D3" w14:textId="77777777" w:rsidR="009F4515" w:rsidRDefault="009F4515" w:rsidP="004124FF"/>
    <w:p w14:paraId="0F87FD9E" w14:textId="77777777" w:rsidR="00D632DB" w:rsidRDefault="00D632DB" w:rsidP="004124FF"/>
    <w:p w14:paraId="6F194035" w14:textId="77777777" w:rsidR="004124FF" w:rsidRDefault="004124FF"/>
    <w:sectPr w:rsidR="004124FF">
      <w:headerReference w:type="default" r:id="rId15"/>
      <w:footerReference w:type="defaul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95E67F" w14:textId="77777777" w:rsidR="009B3AF0" w:rsidRDefault="009B3AF0">
      <w:pPr>
        <w:spacing w:after="0"/>
      </w:pPr>
      <w:r>
        <w:separator/>
      </w:r>
    </w:p>
  </w:endnote>
  <w:endnote w:type="continuationSeparator" w:id="0">
    <w:p w14:paraId="25E5C1F6" w14:textId="77777777" w:rsidR="009B3AF0" w:rsidRDefault="009B3A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EAE2B" w14:textId="77777777" w:rsidR="00F93FF4" w:rsidRPr="00F93FF4" w:rsidRDefault="00F93FF4" w:rsidP="00F93FF4">
    <w:pPr>
      <w:autoSpaceDE w:val="0"/>
      <w:autoSpaceDN w:val="0"/>
      <w:adjustRightInd w:val="0"/>
      <w:rPr>
        <w:rFonts w:cs="Arial"/>
        <w:sz w:val="16"/>
        <w:szCs w:val="16"/>
      </w:rPr>
    </w:pPr>
    <w:r w:rsidRPr="00F93FF4">
      <w:rPr>
        <w:rFonts w:cs="Arial"/>
        <w:sz w:val="16"/>
        <w:szCs w:val="16"/>
      </w:rPr>
      <w:t xml:space="preserve">The Operational Manager, Improvement and Information, </w:t>
    </w:r>
    <w:r w:rsidR="0097063D">
      <w:rPr>
        <w:rFonts w:cs="Arial"/>
        <w:sz w:val="16"/>
        <w:szCs w:val="16"/>
      </w:rPr>
      <w:t xml:space="preserve">City of </w:t>
    </w:r>
    <w:r w:rsidRPr="00F93FF4">
      <w:rPr>
        <w:rFonts w:cs="Arial"/>
        <w:sz w:val="16"/>
        <w:szCs w:val="16"/>
      </w:rPr>
      <w:t>Cardiff Council, Roo</w:t>
    </w:r>
    <w:r w:rsidR="00192697">
      <w:rPr>
        <w:rFonts w:cs="Arial"/>
        <w:sz w:val="16"/>
        <w:szCs w:val="16"/>
      </w:rPr>
      <w:t>m 401</w:t>
    </w:r>
    <w:r w:rsidRPr="00F93FF4">
      <w:rPr>
        <w:rFonts w:cs="Arial"/>
        <w:sz w:val="16"/>
        <w:szCs w:val="16"/>
      </w:rPr>
      <w:t xml:space="preserve">, County Hall, CARDIFF, CF10 - 4UW.  </w:t>
    </w:r>
    <w:r w:rsidRPr="00F93FF4">
      <w:rPr>
        <w:rFonts w:cs="Arial"/>
        <w:b/>
        <w:sz w:val="16"/>
        <w:szCs w:val="16"/>
      </w:rPr>
      <w:t>Telephone:</w:t>
    </w:r>
    <w:r w:rsidRPr="00F93FF4">
      <w:rPr>
        <w:rFonts w:cs="Arial"/>
        <w:sz w:val="16"/>
        <w:szCs w:val="16"/>
      </w:rPr>
      <w:t xml:space="preserve"> 029 2087 2087   </w:t>
    </w:r>
    <w:r w:rsidRPr="00F93FF4">
      <w:rPr>
        <w:rFonts w:cs="Arial"/>
        <w:b/>
        <w:sz w:val="16"/>
        <w:szCs w:val="16"/>
      </w:rPr>
      <w:t>Email:</w:t>
    </w:r>
    <w:r w:rsidRPr="00F93FF4">
      <w:rPr>
        <w:rFonts w:cs="Arial"/>
        <w:sz w:val="16"/>
        <w:szCs w:val="16"/>
      </w:rPr>
      <w:t xml:space="preserve"> </w:t>
    </w:r>
    <w:hyperlink r:id="rId1" w:history="1">
      <w:r w:rsidRPr="00F93FF4">
        <w:rPr>
          <w:rStyle w:val="Hyperlink"/>
          <w:rFonts w:cs="Arial"/>
          <w:sz w:val="16"/>
          <w:szCs w:val="16"/>
        </w:rPr>
        <w:t>foi@cardiff.gov.uk</w:t>
      </w:r>
    </w:hyperlink>
  </w:p>
  <w:p w14:paraId="676C6330" w14:textId="77777777" w:rsidR="00F93FF4" w:rsidRPr="00F93FF4" w:rsidRDefault="00F93FF4" w:rsidP="00F93FF4">
    <w:pPr>
      <w:rPr>
        <w:rFonts w:cs="Arial"/>
        <w:b/>
        <w:i/>
        <w:sz w:val="16"/>
        <w:szCs w:val="16"/>
      </w:rPr>
    </w:pPr>
    <w:r w:rsidRPr="00F93FF4">
      <w:rPr>
        <w:sz w:val="16"/>
        <w:szCs w:val="16"/>
      </w:rPr>
      <w:t xml:space="preserve">You can find out more about the Regulations from the Information Commissioner at: </w:t>
    </w:r>
    <w:r w:rsidRPr="00F93FF4">
      <w:rPr>
        <w:sz w:val="16"/>
        <w:szCs w:val="16"/>
      </w:rPr>
      <w:br/>
      <w:t>Information Commissioner's Office (</w:t>
    </w:r>
    <w:smartTag w:uri="urn:schemas-microsoft-com:office:smarttags" w:element="country-region">
      <w:smartTag w:uri="urn:schemas-microsoft-com:office:smarttags" w:element="place">
        <w:r w:rsidRPr="00F93FF4">
          <w:rPr>
            <w:sz w:val="16"/>
            <w:szCs w:val="16"/>
          </w:rPr>
          <w:t>Wales</w:t>
        </w:r>
      </w:smartTag>
    </w:smartTag>
    <w:r w:rsidRPr="00F93FF4">
      <w:rPr>
        <w:sz w:val="16"/>
        <w:szCs w:val="16"/>
      </w:rPr>
      <w:t xml:space="preserve">), </w:t>
    </w:r>
    <w:r w:rsidRPr="00F93FF4">
      <w:rPr>
        <w:sz w:val="16"/>
        <w:szCs w:val="16"/>
        <w:lang w:val="en"/>
      </w:rPr>
      <w:t xml:space="preserve">2nd Floor, Churchill House, </w:t>
    </w:r>
    <w:smartTag w:uri="urn:schemas-microsoft-com:office:smarttags" w:element="address">
      <w:smartTag w:uri="urn:schemas-microsoft-com:office:smarttags" w:element="Street">
        <w:r w:rsidRPr="00F93FF4">
          <w:rPr>
            <w:sz w:val="16"/>
            <w:szCs w:val="16"/>
            <w:lang w:val="en"/>
          </w:rPr>
          <w:t>Churchill Way</w:t>
        </w:r>
      </w:smartTag>
      <w:r w:rsidRPr="00F93FF4">
        <w:rPr>
          <w:sz w:val="16"/>
          <w:szCs w:val="16"/>
          <w:lang w:val="en"/>
        </w:rPr>
        <w:t xml:space="preserve">, </w:t>
      </w:r>
      <w:smartTag w:uri="urn:schemas-microsoft-com:office:smarttags" w:element="City">
        <w:r w:rsidRPr="00F93FF4">
          <w:rPr>
            <w:sz w:val="16"/>
            <w:szCs w:val="16"/>
            <w:lang w:val="en"/>
          </w:rPr>
          <w:t>Cardiff</w:t>
        </w:r>
      </w:smartTag>
      <w:r w:rsidRPr="00F93FF4">
        <w:rPr>
          <w:sz w:val="16"/>
          <w:szCs w:val="16"/>
          <w:lang w:val="en"/>
        </w:rPr>
        <w:t xml:space="preserve">, </w:t>
      </w:r>
      <w:smartTag w:uri="urn:schemas-microsoft-com:office:smarttags" w:element="PostalCode">
        <w:r w:rsidRPr="00F93FF4">
          <w:rPr>
            <w:sz w:val="16"/>
            <w:szCs w:val="16"/>
            <w:lang w:val="en"/>
          </w:rPr>
          <w:t>CF10 2HH</w:t>
        </w:r>
      </w:smartTag>
    </w:smartTag>
    <w:r w:rsidRPr="00F93FF4">
      <w:rPr>
        <w:sz w:val="16"/>
        <w:szCs w:val="16"/>
        <w:lang w:val="en"/>
      </w:rPr>
      <w:t xml:space="preserve">.  </w:t>
    </w:r>
    <w:hyperlink r:id="rId2" w:tooltip="http://www.ico.org.uk/about_us/our_organisation/wales" w:history="1">
      <w:r w:rsidRPr="00F93FF4">
        <w:rPr>
          <w:rStyle w:val="Hyperlink"/>
          <w:rFonts w:cs="Arial"/>
          <w:b/>
          <w:i/>
          <w:sz w:val="16"/>
          <w:szCs w:val="16"/>
        </w:rPr>
        <w:t>http://www.ico.org.uk/about_us/our_organisation/wales</w:t>
      </w:r>
    </w:hyperlink>
    <w:r w:rsidRPr="00F93FF4">
      <w:rPr>
        <w:sz w:val="16"/>
        <w:szCs w:val="16"/>
      </w:rPr>
      <w:t xml:space="preserve">, Telephone: 029 2067 8400, Fax: 029 2044 8045, Email: </w:t>
    </w:r>
    <w:hyperlink r:id="rId3" w:history="1">
      <w:r w:rsidRPr="00F93FF4">
        <w:rPr>
          <w:rStyle w:val="Hyperlink"/>
          <w:rFonts w:cs="Arial"/>
          <w:i/>
          <w:sz w:val="16"/>
          <w:szCs w:val="16"/>
        </w:rPr>
        <w:t>Wales@ico.gsi.gov.uk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9122AF" w14:textId="77777777" w:rsidR="009B3AF0" w:rsidRDefault="009B3AF0">
      <w:pPr>
        <w:spacing w:after="0"/>
      </w:pPr>
      <w:r>
        <w:separator/>
      </w:r>
    </w:p>
  </w:footnote>
  <w:footnote w:type="continuationSeparator" w:id="0">
    <w:p w14:paraId="680A72B9" w14:textId="77777777" w:rsidR="009B3AF0" w:rsidRDefault="009B3AF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D2D86" w14:textId="77777777" w:rsidR="0097063D" w:rsidRDefault="0097063D" w:rsidP="00085706">
    <w:pPr>
      <w:pStyle w:val="Header"/>
      <w:tabs>
        <w:tab w:val="clear" w:pos="415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64EA7"/>
    <w:multiLevelType w:val="hybridMultilevel"/>
    <w:tmpl w:val="508C9C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4FF"/>
    <w:rsid w:val="00085706"/>
    <w:rsid w:val="00151A83"/>
    <w:rsid w:val="00192697"/>
    <w:rsid w:val="002706A2"/>
    <w:rsid w:val="004124FF"/>
    <w:rsid w:val="0085649E"/>
    <w:rsid w:val="00962C82"/>
    <w:rsid w:val="0097063D"/>
    <w:rsid w:val="0098601B"/>
    <w:rsid w:val="009B3AF0"/>
    <w:rsid w:val="009F4515"/>
    <w:rsid w:val="00B3712C"/>
    <w:rsid w:val="00CB3A92"/>
    <w:rsid w:val="00D632DB"/>
    <w:rsid w:val="00ED20FD"/>
    <w:rsid w:val="00EF3AB6"/>
    <w:rsid w:val="00F03A24"/>
    <w:rsid w:val="00F93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5121"/>
    <o:shapelayout v:ext="edit">
      <o:idmap v:ext="edit" data="1"/>
    </o:shapelayout>
  </w:shapeDefaults>
  <w:decimalSymbol w:val="."/>
  <w:listSeparator w:val=","/>
  <w14:docId w14:val="3BEC9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4FF"/>
    <w:pPr>
      <w:spacing w:after="240"/>
      <w:jc w:val="both"/>
    </w:pPr>
    <w:rPr>
      <w:rFonts w:ascii="Arial" w:hAnsi="Arial"/>
      <w:sz w:val="24"/>
      <w:szCs w:val="24"/>
    </w:rPr>
  </w:style>
  <w:style w:type="paragraph" w:styleId="Heading2">
    <w:name w:val="heading 2"/>
    <w:basedOn w:val="Normal"/>
    <w:next w:val="Normal"/>
    <w:qFormat/>
    <w:rsid w:val="004124FF"/>
    <w:pPr>
      <w:keepNext/>
      <w:autoSpaceDE w:val="0"/>
      <w:autoSpaceDN w:val="0"/>
      <w:jc w:val="left"/>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632DB"/>
    <w:rPr>
      <w:color w:val="0000FF"/>
      <w:u w:val="single"/>
    </w:rPr>
  </w:style>
  <w:style w:type="paragraph" w:styleId="Header">
    <w:name w:val="header"/>
    <w:basedOn w:val="Normal"/>
    <w:link w:val="HeaderChar"/>
    <w:uiPriority w:val="99"/>
    <w:rsid w:val="00F93FF4"/>
    <w:pPr>
      <w:tabs>
        <w:tab w:val="center" w:pos="4153"/>
        <w:tab w:val="right" w:pos="8306"/>
      </w:tabs>
    </w:pPr>
  </w:style>
  <w:style w:type="paragraph" w:styleId="Footer">
    <w:name w:val="footer"/>
    <w:basedOn w:val="Normal"/>
    <w:rsid w:val="00F93FF4"/>
    <w:pPr>
      <w:tabs>
        <w:tab w:val="center" w:pos="4153"/>
        <w:tab w:val="right" w:pos="8306"/>
      </w:tabs>
    </w:pPr>
  </w:style>
  <w:style w:type="character" w:customStyle="1" w:styleId="HeaderChar">
    <w:name w:val="Header Char"/>
    <w:link w:val="Header"/>
    <w:uiPriority w:val="99"/>
    <w:rsid w:val="00085706"/>
    <w:rPr>
      <w:rFonts w:ascii="Arial" w:hAnsi="Arial"/>
      <w:sz w:val="24"/>
      <w:szCs w:val="24"/>
    </w:rPr>
  </w:style>
  <w:style w:type="paragraph" w:styleId="BalloonText">
    <w:name w:val="Balloon Text"/>
    <w:basedOn w:val="Normal"/>
    <w:link w:val="BalloonTextChar"/>
    <w:uiPriority w:val="99"/>
    <w:semiHidden/>
    <w:unhideWhenUsed/>
    <w:rsid w:val="00085706"/>
    <w:pPr>
      <w:spacing w:after="0"/>
    </w:pPr>
    <w:rPr>
      <w:rFonts w:ascii="Tahoma" w:hAnsi="Tahoma" w:cs="Tahoma"/>
      <w:sz w:val="16"/>
      <w:szCs w:val="16"/>
    </w:rPr>
  </w:style>
  <w:style w:type="character" w:customStyle="1" w:styleId="BalloonTextChar">
    <w:name w:val="Balloon Text Char"/>
    <w:link w:val="BalloonText"/>
    <w:uiPriority w:val="99"/>
    <w:semiHidden/>
    <w:rsid w:val="00085706"/>
    <w:rPr>
      <w:rFonts w:ascii="Tahoma" w:hAnsi="Tahoma" w:cs="Tahoma"/>
      <w:sz w:val="16"/>
      <w:szCs w:val="16"/>
    </w:rPr>
  </w:style>
  <w:style w:type="paragraph" w:styleId="ListParagraph">
    <w:name w:val="List Paragraph"/>
    <w:basedOn w:val="Normal"/>
    <w:uiPriority w:val="34"/>
    <w:qFormat/>
    <w:rsid w:val="00EF3AB6"/>
    <w:pPr>
      <w:spacing w:after="0"/>
      <w:ind w:left="720"/>
      <w:jc w:val="left"/>
    </w:pPr>
    <w:rPr>
      <w:rFonts w:ascii="Calibri" w:eastAsiaTheme="minorHAns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4FF"/>
    <w:pPr>
      <w:spacing w:after="240"/>
      <w:jc w:val="both"/>
    </w:pPr>
    <w:rPr>
      <w:rFonts w:ascii="Arial" w:hAnsi="Arial"/>
      <w:sz w:val="24"/>
      <w:szCs w:val="24"/>
    </w:rPr>
  </w:style>
  <w:style w:type="paragraph" w:styleId="Heading2">
    <w:name w:val="heading 2"/>
    <w:basedOn w:val="Normal"/>
    <w:next w:val="Normal"/>
    <w:qFormat/>
    <w:rsid w:val="004124FF"/>
    <w:pPr>
      <w:keepNext/>
      <w:autoSpaceDE w:val="0"/>
      <w:autoSpaceDN w:val="0"/>
      <w:jc w:val="left"/>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632DB"/>
    <w:rPr>
      <w:color w:val="0000FF"/>
      <w:u w:val="single"/>
    </w:rPr>
  </w:style>
  <w:style w:type="paragraph" w:styleId="Header">
    <w:name w:val="header"/>
    <w:basedOn w:val="Normal"/>
    <w:link w:val="HeaderChar"/>
    <w:uiPriority w:val="99"/>
    <w:rsid w:val="00F93FF4"/>
    <w:pPr>
      <w:tabs>
        <w:tab w:val="center" w:pos="4153"/>
        <w:tab w:val="right" w:pos="8306"/>
      </w:tabs>
    </w:pPr>
  </w:style>
  <w:style w:type="paragraph" w:styleId="Footer">
    <w:name w:val="footer"/>
    <w:basedOn w:val="Normal"/>
    <w:rsid w:val="00F93FF4"/>
    <w:pPr>
      <w:tabs>
        <w:tab w:val="center" w:pos="4153"/>
        <w:tab w:val="right" w:pos="8306"/>
      </w:tabs>
    </w:pPr>
  </w:style>
  <w:style w:type="character" w:customStyle="1" w:styleId="HeaderChar">
    <w:name w:val="Header Char"/>
    <w:link w:val="Header"/>
    <w:uiPriority w:val="99"/>
    <w:rsid w:val="00085706"/>
    <w:rPr>
      <w:rFonts w:ascii="Arial" w:hAnsi="Arial"/>
      <w:sz w:val="24"/>
      <w:szCs w:val="24"/>
    </w:rPr>
  </w:style>
  <w:style w:type="paragraph" w:styleId="BalloonText">
    <w:name w:val="Balloon Text"/>
    <w:basedOn w:val="Normal"/>
    <w:link w:val="BalloonTextChar"/>
    <w:uiPriority w:val="99"/>
    <w:semiHidden/>
    <w:unhideWhenUsed/>
    <w:rsid w:val="00085706"/>
    <w:pPr>
      <w:spacing w:after="0"/>
    </w:pPr>
    <w:rPr>
      <w:rFonts w:ascii="Tahoma" w:hAnsi="Tahoma" w:cs="Tahoma"/>
      <w:sz w:val="16"/>
      <w:szCs w:val="16"/>
    </w:rPr>
  </w:style>
  <w:style w:type="character" w:customStyle="1" w:styleId="BalloonTextChar">
    <w:name w:val="Balloon Text Char"/>
    <w:link w:val="BalloonText"/>
    <w:uiPriority w:val="99"/>
    <w:semiHidden/>
    <w:rsid w:val="00085706"/>
    <w:rPr>
      <w:rFonts w:ascii="Tahoma" w:hAnsi="Tahoma" w:cs="Tahoma"/>
      <w:sz w:val="16"/>
      <w:szCs w:val="16"/>
    </w:rPr>
  </w:style>
  <w:style w:type="paragraph" w:styleId="ListParagraph">
    <w:name w:val="List Paragraph"/>
    <w:basedOn w:val="Normal"/>
    <w:uiPriority w:val="34"/>
    <w:qFormat/>
    <w:rsid w:val="00EF3AB6"/>
    <w:pPr>
      <w:spacing w:after="0"/>
      <w:ind w:left="720"/>
      <w:jc w:val="left"/>
    </w:pPr>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72176">
      <w:bodyDiv w:val="1"/>
      <w:marLeft w:val="0"/>
      <w:marRight w:val="0"/>
      <w:marTop w:val="0"/>
      <w:marBottom w:val="0"/>
      <w:divBdr>
        <w:top w:val="none" w:sz="0" w:space="0" w:color="auto"/>
        <w:left w:val="none" w:sz="0" w:space="0" w:color="auto"/>
        <w:bottom w:val="none" w:sz="0" w:space="0" w:color="auto"/>
        <w:right w:val="none" w:sz="0" w:space="0" w:color="auto"/>
      </w:divBdr>
    </w:div>
    <w:div w:id="459153661">
      <w:bodyDiv w:val="1"/>
      <w:marLeft w:val="0"/>
      <w:marRight w:val="0"/>
      <w:marTop w:val="0"/>
      <w:marBottom w:val="0"/>
      <w:divBdr>
        <w:top w:val="none" w:sz="0" w:space="0" w:color="auto"/>
        <w:left w:val="none" w:sz="0" w:space="0" w:color="auto"/>
        <w:bottom w:val="none" w:sz="0" w:space="0" w:color="auto"/>
        <w:right w:val="none" w:sz="0" w:space="0" w:color="auto"/>
      </w:divBdr>
    </w:div>
    <w:div w:id="917517130">
      <w:bodyDiv w:val="1"/>
      <w:marLeft w:val="0"/>
      <w:marRight w:val="0"/>
      <w:marTop w:val="0"/>
      <w:marBottom w:val="0"/>
      <w:divBdr>
        <w:top w:val="none" w:sz="0" w:space="0" w:color="auto"/>
        <w:left w:val="none" w:sz="0" w:space="0" w:color="auto"/>
        <w:bottom w:val="none" w:sz="0" w:space="0" w:color="auto"/>
        <w:right w:val="none" w:sz="0" w:space="0" w:color="auto"/>
      </w:divBdr>
    </w:div>
    <w:div w:id="1652515097">
      <w:bodyDiv w:val="1"/>
      <w:marLeft w:val="0"/>
      <w:marRight w:val="0"/>
      <w:marTop w:val="0"/>
      <w:marBottom w:val="0"/>
      <w:divBdr>
        <w:top w:val="none" w:sz="0" w:space="0" w:color="auto"/>
        <w:left w:val="none" w:sz="0" w:space="0" w:color="auto"/>
        <w:bottom w:val="none" w:sz="0" w:space="0" w:color="auto"/>
        <w:right w:val="none" w:sz="0" w:space="0" w:color="auto"/>
      </w:divBdr>
    </w:div>
    <w:div w:id="178881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ustomXml" Target="../customXml/item8.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4" Type="http://schemas.openxmlformats.org/officeDocument/2006/relationships/image" Target="media/image1.png"/><Relationship Id="rId9" Type="http://schemas.microsoft.com/office/2007/relationships/stylesWithEffects" Target="stylesWithEffects.xml"/></Relationships>
</file>

<file path=word/_rels/footer1.xml.rels><?xml version="1.0" encoding="UTF-8" standalone="yes"?>
<Relationships xmlns="http://schemas.openxmlformats.org/package/2006/relationships"><Relationship Id="rId3" Type="http://schemas.openxmlformats.org/officeDocument/2006/relationships/hyperlink" Target="mailto:Wales@ico.gsi.gov.uk" TargetMode="External"/><Relationship Id="rId2" Type="http://schemas.openxmlformats.org/officeDocument/2006/relationships/hyperlink" Target="http://www.ico.org.uk/about_us/our_organisation/wales" TargetMode="External"/><Relationship Id="rId1" Type="http://schemas.openxmlformats.org/officeDocument/2006/relationships/hyperlink" Target="mailto:foi@cardiff.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5bd2c27b-2b1b-4d5e-97d5-a9fb9546e70c">
      <Value>8</Value>
      <Value>25</Value>
    </TaxCatchAll>
    <TaxCatchAllLabel xmlns="5bd2c27b-2b1b-4d5e-97d5-a9fb9546e70c"/>
    <j406bcb1ce35474caf133dbc3b573cf7 xmlns="5bd2c27b-2b1b-4d5e-97d5-a9fb9546e70c">
      <Terms xmlns="http://schemas.microsoft.com/office/infopath/2007/PartnerControls">
        <TermInfo xmlns="http://schemas.microsoft.com/office/infopath/2007/PartnerControls">
          <TermName xmlns="http://schemas.microsoft.com/office/infopath/2007/PartnerControls">Multi Function</TermName>
          <TermId xmlns="http://schemas.microsoft.com/office/infopath/2007/PartnerControls">6d3d4e2a-2d6e-4118-a011-8767ac784ae8</TermId>
        </TermInfo>
      </Terms>
    </j406bcb1ce35474caf133dbc3b573cf7>
    <ob79ebf75cea4d5f9ef7f1304cb8b454 xmlns="5bd2c27b-2b1b-4d5e-97d5-a9fb9546e70c">
      <Terms xmlns="http://schemas.microsoft.com/office/infopath/2007/PartnerControls">
        <TermInfo xmlns="http://schemas.microsoft.com/office/infopath/2007/PartnerControls">
          <TermName xmlns="http://schemas.microsoft.com/office/infopath/2007/PartnerControls">How we make decisions</TermName>
          <TermId xmlns="http://schemas.microsoft.com/office/infopath/2007/PartnerControls">67c796d7-3ca6-4d0e-8d12-780b55fbce59</TermId>
        </TermInfo>
      </Terms>
    </ob79ebf75cea4d5f9ef7f1304cb8b454>
    <Request_x0020_Type xmlns="5bd2c27b-2b1b-4d5e-97d5-a9fb9546e70c">Freedom of Information &amp; EIR</Request_x0020_Type>
    <Correspondence_x0020_Type xmlns="5bd2c27b-2b1b-4d5e-97d5-a9fb9546e70c" xsi:nil="true"/>
    <e88b979d92d84287afa6b0cd91fd5886 xmlns="5bd2c27b-2b1b-4d5e-97d5-a9fb9546e70c" xsi:nil="true"/>
    <b1a1c84569a94f648beb988709a14110 xmlns="5bd2c27b-2b1b-4d5e-97d5-a9fb9546e70c" xsi:nil="true"/>
    <_Status xmlns="http://schemas.microsoft.com/sharepoint/v3/fields">None</_Status>
    <To_x0020_be_x0020_published_x003f_ xmlns="5bd2c27b-2b1b-4d5e-97d5-a9fb9546e70c">true</To_x0020_be_x0020_published_x003f_>
    <FOI_x0020_Name xmlns="7acdc287-4281-48ab-8432-f2bad49a7cef" xsi:nil="true"/>
  </documentManagement>
</p:properties>
</file>

<file path=customXml/item4.xml><?xml version="1.0" encoding="utf-8"?>
<?mso-contentType ?>
<PolicyDirtyBag xmlns="microsoft.office.server.policy.changes">
  <Microsoft.Office.RecordsManagement.PolicyFeatures.Expiration op="Change"/>
</PolicyDirtyBag>
</file>

<file path=customXml/item5.xml><?xml version="1.0" encoding="utf-8"?>
<ct:contentTypeSchema xmlns:ct="http://schemas.microsoft.com/office/2006/metadata/contentType" xmlns:ma="http://schemas.microsoft.com/office/2006/metadata/properties/metaAttributes" ct:_="" ma:_="" ma:contentTypeName="Request for Information" ma:contentTypeID="0x0101006917E94B909796429BD3FFA59EE35B16010034D6C15F94A79E4CA12BB051BB6F5CB9" ma:contentTypeVersion="43" ma:contentTypeDescription="Process of requesting information from the Council under the Freedom of Information Act or Environmental Information Regulations or as a Data Subject Access Request under the Data Protection Act" ma:contentTypeScope="" ma:versionID="5e6d60e05b62fe76b0c4791164972ef3">
  <xsd:schema xmlns:xsd="http://www.w3.org/2001/XMLSchema" xmlns:xs="http://www.w3.org/2001/XMLSchema" xmlns:p="http://schemas.microsoft.com/office/2006/metadata/properties" xmlns:ns1="http://schemas.microsoft.com/sharepoint/v3" xmlns:ns2="8814baf3-70f9-4f03-8e0e-f5f15916eb41" xmlns:ns3="49f0a783-104c-4577-a31e-5b6104872947" targetNamespace="http://schemas.microsoft.com/office/2006/metadata/properties" ma:root="true" ma:fieldsID="426342d152c6d0081778587fad8a5557" ns1:_="" ns2:_="" ns3:_="">
    <xsd:import namespace="http://schemas.microsoft.com/sharepoint/v3"/>
    <xsd:import namespace="8814baf3-70f9-4f03-8e0e-f5f15916eb41"/>
    <xsd:import namespace="49f0a783-104c-4577-a31e-5b6104872947"/>
    <xsd:element name="properties">
      <xsd:complexType>
        <xsd:sequence>
          <xsd:element name="documentManagement">
            <xsd:complexType>
              <xsd:all>
                <xsd:element ref="ns2:_dlc_DocId" minOccurs="0"/>
                <xsd:element ref="ns2:_dlc_DocIdUrl" minOccurs="0"/>
                <xsd:element ref="ns2:_dlc_DocIdPersistId" minOccurs="0"/>
                <xsd:element ref="ns1:_dlc_ExpireDateSaved" minOccurs="0"/>
                <xsd:element ref="ns1:_dlc_ExpireDate" minOccurs="0"/>
                <xsd:element ref="ns3:Request_x0020_Type"/>
                <xsd:element ref="ns3:b1a1c84569a94f648beb988709a14110" minOccurs="0"/>
                <xsd:element ref="ns3:TaxCatchAll" minOccurs="0"/>
                <xsd:element ref="ns3:TaxCatchAllLabel" minOccurs="0"/>
                <xsd:element ref="ns3:e88b979d92d84287afa6b0cd91fd588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1" nillable="true" ma:displayName="Original Expiration Date" ma:hidden="true" ma:internalName="_dlc_ExpireDateSaved" ma:readOnly="true">
      <xsd:simpleType>
        <xsd:restriction base="dms:DateTime"/>
      </xsd:simpleType>
    </xsd:element>
    <xsd:element name="_dlc_ExpireDate" ma:index="12"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814baf3-70f9-4f03-8e0e-f5f15916eb4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9f0a783-104c-4577-a31e-5b6104872947" elementFormDefault="qualified">
    <xsd:import namespace="http://schemas.microsoft.com/office/2006/documentManagement/types"/>
    <xsd:import namespace="http://schemas.microsoft.com/office/infopath/2007/PartnerControls"/>
    <xsd:element name="Request_x0020_Type" ma:index="13" ma:displayName="Request Type" ma:default="Freedom of Information &amp; EIR" ma:description="Type of Information request" ma:format="Dropdown" ma:internalName="Request_x0020_Type" ma:readOnly="false">
      <xsd:simpleType>
        <xsd:restriction base="dms:Choice">
          <xsd:enumeration value="Freedom of Information &amp; EIR"/>
          <xsd:enumeration value="Subject Access Request"/>
        </xsd:restriction>
      </xsd:simpleType>
    </xsd:element>
    <xsd:element name="b1a1c84569a94f648beb988709a14110" ma:index="15" nillable="true" ma:taxonomy="true" ma:internalName="b1a1c84569a94f648beb988709a14110" ma:taxonomyFieldName="Publication_x0020_Scheme" ma:displayName="Publication Scheme" ma:readOnly="false" ma:default="" ma:fieldId="{b1a1c845-69a9-4f64-8beb-988709a14110}" ma:taxonomyMulti="true" ma:sspId="dd20ea4c-9513-41d8-a3cd-a24587225ade" ma:termSetId="aacb748b-47b9-4113-955d-1c789a97423c" ma:anchorId="00000000-0000-0000-0000-000000000000" ma:open="false" ma:isKeyword="false">
      <xsd:complexType>
        <xsd:sequence>
          <xsd:element ref="pc:Terms" minOccurs="0" maxOccurs="1"/>
        </xsd:sequence>
      </xsd:complexType>
    </xsd:element>
    <xsd:element name="TaxCatchAll" ma:index="16" nillable="true" ma:displayName="Taxonomy Catch All Column" ma:description="" ma:hidden="true" ma:list="{9d633e62-5292-4deb-b0b1-c4659f8fd1da}" ma:internalName="TaxCatchAll" ma:showField="CatchAllData" ma:web="1387f0f6-727f-445e-93fb-e2357be4d55e">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d633e62-5292-4deb-b0b1-c4659f8fd1da}" ma:internalName="TaxCatchAllLabel" ma:readOnly="true" ma:showField="CatchAllDataLabel" ma:web="1387f0f6-727f-445e-93fb-e2357be4d55e">
      <xsd:complexType>
        <xsd:complexContent>
          <xsd:extension base="dms:MultiChoiceLookup">
            <xsd:sequence>
              <xsd:element name="Value" type="dms:Lookup" maxOccurs="unbounded" minOccurs="0" nillable="true"/>
            </xsd:sequence>
          </xsd:extension>
        </xsd:complexContent>
      </xsd:complexType>
    </xsd:element>
    <xsd:element name="e88b979d92d84287afa6b0cd91fd5886" ma:index="19" nillable="true" ma:taxonomy="true" ma:internalName="e88b979d92d84287afa6b0cd91fd5886" ma:taxonomyFieldName="Function" ma:displayName="Function" ma:readOnly="false" ma:default="" ma:fieldId="{e88b979d-92d8-4287-afa6-b0cd91fd5886}" ma:taxonomyMulti="true" ma:sspId="dd20ea4c-9513-41d8-a3cd-a24587225ade" ma:termSetId="fbabfaaf-1d8f-48ff-a239-39547900f93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ma:index="1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ct:contentTypeSchema xmlns:ct="http://schemas.microsoft.com/office/2006/metadata/contentType" xmlns:ma="http://schemas.microsoft.com/office/2006/metadata/properties/metaAttributes" ct:_="" ma:_="" ma:contentTypeName="Request for Information" ma:contentTypeID="0x0101006917E94B909796429BD3FFA59EE35B16010034D6C15F94A79E4CA12BB051BB6F5CB9" ma:contentTypeVersion="33" ma:contentTypeDescription="Process of requesting information from the Council under the Freedom of Information Act or Environmental Information Regulations or as a Data Subject Access Request under the Data Protection Act" ma:contentTypeScope="" ma:versionID="4e31fdeeeb09b1da4dc6cd07120f49aa">
  <xsd:schema xmlns:xsd="http://www.w3.org/2001/XMLSchema" xmlns:xs="http://www.w3.org/2001/XMLSchema" xmlns:p="http://schemas.microsoft.com/office/2006/metadata/properties" xmlns:ns1="http://schemas.microsoft.com/sharepoint/v3" xmlns:ns2="8814baf3-70f9-4f03-8e0e-f5f15916eb41" xmlns:ns3="49f0a783-104c-4577-a31e-5b6104872947" targetNamespace="http://schemas.microsoft.com/office/2006/metadata/properties" ma:root="true" ma:fieldsID="0650e60c07cd482d6b6509ba266d4ccb" ns1:_="" ns2:_="" ns3:_="">
    <xsd:import namespace="http://schemas.microsoft.com/sharepoint/v3"/>
    <xsd:import namespace="8814baf3-70f9-4f03-8e0e-f5f15916eb41"/>
    <xsd:import namespace="49f0a783-104c-4577-a31e-5b6104872947"/>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1:_dlc_ExpireDateSaved" minOccurs="0"/>
                <xsd:element ref="ns1:_dlc_ExpireDate" minOccurs="0"/>
                <xsd:element ref="ns3:Request_x0020_Type"/>
                <xsd:element ref="ns3:b1a1c84569a94f648beb988709a14110" minOccurs="0"/>
                <xsd:element ref="ns3:TaxCatchAll" minOccurs="0"/>
                <xsd:element ref="ns3:TaxCatchAllLabel" minOccurs="0"/>
                <xsd:element ref="ns3:e88b979d92d84287afa6b0cd91fd588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814baf3-70f9-4f03-8e0e-f5f15916eb4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9f0a783-104c-4577-a31e-5b6104872947" elementFormDefault="qualified">
    <xsd:import namespace="http://schemas.microsoft.com/office/2006/documentManagement/types"/>
    <xsd:import namespace="http://schemas.microsoft.com/office/infopath/2007/PartnerControls"/>
    <xsd:element name="Request_x0020_Type" ma:index="14" ma:displayName="Request Type" ma:default="Freedom of Information &amp; EIR" ma:description="Type of Information request" ma:format="Dropdown" ma:internalName="Request_x0020_Type" ma:readOnly="false">
      <xsd:simpleType>
        <xsd:restriction base="dms:Choice">
          <xsd:enumeration value="Freedom of Information &amp; EIR"/>
          <xsd:enumeration value="Subject Access Request"/>
        </xsd:restriction>
      </xsd:simpleType>
    </xsd:element>
    <xsd:element name="b1a1c84569a94f648beb988709a14110" ma:index="16" nillable="true" ma:taxonomy="true" ma:internalName="b1a1c84569a94f648beb988709a14110" ma:taxonomyFieldName="Publication_x0020_Scheme" ma:displayName="Publication Scheme" ma:readOnly="false" ma:default="" ma:fieldId="{b1a1c845-69a9-4f64-8beb-988709a14110}" ma:taxonomyMulti="true" ma:sspId="dd20ea4c-9513-41d8-a3cd-a24587225ade" ma:termSetId="aacb748b-47b9-4113-955d-1c789a97423c" ma:anchorId="00000000-0000-0000-0000-000000000000" ma:open="false" ma:isKeyword="false">
      <xsd:complexType>
        <xsd:sequence>
          <xsd:element ref="pc:Terms" minOccurs="0" maxOccurs="1"/>
        </xsd:sequence>
      </xsd:complexType>
    </xsd:element>
    <xsd:element name="TaxCatchAll" ma:index="17" nillable="true" ma:displayName="Taxonomy Catch All Column" ma:description="" ma:hidden="true" ma:list="{9d633e62-5292-4deb-b0b1-c4659f8fd1da}" ma:internalName="TaxCatchAll" ma:showField="CatchAllData" ma:web="1387f0f6-727f-445e-93fb-e2357be4d55e">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description="" ma:hidden="true" ma:list="{9d633e62-5292-4deb-b0b1-c4659f8fd1da}" ma:internalName="TaxCatchAllLabel" ma:readOnly="true" ma:showField="CatchAllDataLabel" ma:web="1387f0f6-727f-445e-93fb-e2357be4d55e">
      <xsd:complexType>
        <xsd:complexContent>
          <xsd:extension base="dms:MultiChoiceLookup">
            <xsd:sequence>
              <xsd:element name="Value" type="dms:Lookup" maxOccurs="unbounded" minOccurs="0" nillable="true"/>
            </xsd:sequence>
          </xsd:extension>
        </xsd:complexContent>
      </xsd:complexType>
    </xsd:element>
    <xsd:element name="e88b979d92d84287afa6b0cd91fd5886" ma:index="20" nillable="true" ma:taxonomy="true" ma:internalName="e88b979d92d84287afa6b0cd91fd5886" ma:taxonomyFieldName="Function" ma:displayName="Function" ma:readOnly="false" ma:default="" ma:fieldId="{e88b979d-92d8-4287-afa6-b0cd91fd5886}" ma:taxonomyMulti="true" ma:sspId="dd20ea4c-9513-41d8-a3cd-a24587225ade" ma:termSetId="fbabfaaf-1d8f-48ff-a239-39547900f93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ma:index="1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ct:contentTypeSchema xmlns:ct="http://schemas.microsoft.com/office/2006/metadata/contentType" xmlns:ma="http://schemas.microsoft.com/office/2006/metadata/properties/metaAttributes" ct:_="" ma:_="" ma:contentTypeName="Request for Information" ma:contentTypeID="0x0101004EF9120B75F06847ABF804A1438CF27E0030A183F5E625E54A857690D4B30331BA" ma:contentTypeVersion="953" ma:contentTypeDescription="Process of requesting information from the Council under the Freedom of Information Act or Environmental Information Regulations or as a Data Subject Access Request under the Data Protection Act" ma:contentTypeScope="" ma:versionID="0dfb158b64e21c2a883f6db41686b0f2">
  <xsd:schema xmlns:xsd="http://www.w3.org/2001/XMLSchema" xmlns:xs="http://www.w3.org/2001/XMLSchema" xmlns:p="http://schemas.microsoft.com/office/2006/metadata/properties" xmlns:ns2="5bd2c27b-2b1b-4d5e-97d5-a9fb9546e70c" xmlns:ns3="http://schemas.microsoft.com/sharepoint/v3/fields" xmlns:ns4="7acdc287-4281-48ab-8432-f2bad49a7cef" targetNamespace="http://schemas.microsoft.com/office/2006/metadata/properties" ma:root="true" ma:fieldsID="94df9c755bdf3e5822e892eae318c2ec" ns2:_="" ns3:_="" ns4:_="">
    <xsd:import namespace="5bd2c27b-2b1b-4d5e-97d5-a9fb9546e70c"/>
    <xsd:import namespace="http://schemas.microsoft.com/sharepoint/v3/fields"/>
    <xsd:import namespace="7acdc287-4281-48ab-8432-f2bad49a7cef"/>
    <xsd:element name="properties">
      <xsd:complexType>
        <xsd:sequence>
          <xsd:element name="documentManagement">
            <xsd:complexType>
              <xsd:all>
                <xsd:element ref="ns2:Correspondence_x0020_Type" minOccurs="0"/>
                <xsd:element ref="ns2:Request_x0020_Type"/>
                <xsd:element ref="ns4:FOI_x0020_Name" minOccurs="0"/>
                <xsd:element ref="ns2:To_x0020_be_x0020_published_x003f_" minOccurs="0"/>
                <xsd:element ref="ns2:b1a1c84569a94f648beb988709a14110" minOccurs="0"/>
                <xsd:element ref="ns2:TaxCatchAll" minOccurs="0"/>
                <xsd:element ref="ns2:e88b979d92d84287afa6b0cd91fd5886" minOccurs="0"/>
                <xsd:element ref="ns3:_Status" minOccurs="0"/>
                <xsd:element ref="ns2:TaxCatchAllLabel" minOccurs="0"/>
                <xsd:element ref="ns2:ob79ebf75cea4d5f9ef7f1304cb8b454" minOccurs="0"/>
                <xsd:element ref="ns2:j406bcb1ce35474caf133dbc3b573cf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2c27b-2b1b-4d5e-97d5-a9fb9546e70c" elementFormDefault="qualified">
    <xsd:import namespace="http://schemas.microsoft.com/office/2006/documentManagement/types"/>
    <xsd:import namespace="http://schemas.microsoft.com/office/infopath/2007/PartnerControls"/>
    <xsd:element name="Correspondence_x0020_Type" ma:index="1" nillable="true" ma:displayName="Correspondence Type" ma:default="Customer Communications" ma:format="Dropdown" ma:internalName="Correspondence_x0020_Type" ma:readOnly="false">
      <xsd:simpleType>
        <xsd:restriction base="dms:Choice">
          <xsd:enumeration value="Request"/>
          <xsd:enumeration value="Customer Communications"/>
          <xsd:enumeration value="Internal Communications"/>
          <xsd:enumeration value="Release File"/>
        </xsd:restriction>
      </xsd:simpleType>
    </xsd:element>
    <xsd:element name="Request_x0020_Type" ma:index="3" ma:displayName="Request Type" ma:default="Freedom of Information &amp; EIR" ma:description="Type of Information request" ma:format="Dropdown" ma:internalName="Request_x0020_Type" ma:readOnly="false">
      <xsd:simpleType>
        <xsd:restriction base="dms:Choice">
          <xsd:enumeration value="Freedom of Information &amp; EIR"/>
          <xsd:enumeration value="Subject Access Request"/>
        </xsd:restriction>
      </xsd:simpleType>
    </xsd:element>
    <xsd:element name="To_x0020_be_x0020_published_x003f_" ma:index="6" nillable="true" ma:displayName="To be published?" ma:default="1" ma:internalName="To_x0020_be_x0020_published_x003F_" ma:readOnly="false">
      <xsd:simpleType>
        <xsd:restriction base="dms:Boolean"/>
      </xsd:simpleType>
    </xsd:element>
    <xsd:element name="b1a1c84569a94f648beb988709a14110" ma:index="9" nillable="true" ma:displayName="Publication Scheme_0" ma:hidden="true" ma:internalName="b1a1c84569a94f648beb988709a14110" ma:readOnly="false">
      <xsd:simpleType>
        <xsd:restriction base="dms:Note"/>
      </xsd:simpleType>
    </xsd:element>
    <xsd:element name="TaxCatchAll" ma:index="10" nillable="true" ma:displayName="Taxonomy Catch All Column" ma:hidden="true" ma:list="{d68f41ea-18b2-4fe3-9077-76adc865b7e5}" ma:internalName="TaxCatchAll" ma:readOnly="false" ma:showField="CatchAllData" ma:web="5bd2c27b-2b1b-4d5e-97d5-a9fb9546e70c">
      <xsd:complexType>
        <xsd:complexContent>
          <xsd:extension base="dms:MultiChoiceLookup">
            <xsd:sequence>
              <xsd:element name="Value" type="dms:Lookup" maxOccurs="unbounded" minOccurs="0" nillable="true"/>
            </xsd:sequence>
          </xsd:extension>
        </xsd:complexContent>
      </xsd:complexType>
    </xsd:element>
    <xsd:element name="e88b979d92d84287afa6b0cd91fd5886" ma:index="11" nillable="true" ma:displayName="Function_0" ma:hidden="true" ma:internalName="e88b979d92d84287afa6b0cd91fd5886" ma:readOnly="false">
      <xsd:simpleType>
        <xsd:restriction base="dms:Note"/>
      </xsd:simpleType>
    </xsd:element>
    <xsd:element name="TaxCatchAllLabel" ma:index="21" nillable="true" ma:displayName="Taxonomy Catch All Column1" ma:hidden="true" ma:list="{d68f41ea-18b2-4fe3-9077-76adc865b7e5}" ma:internalName="TaxCatchAllLabel" ma:readOnly="true" ma:showField="CatchAllDataLabel" ma:web="5bd2c27b-2b1b-4d5e-97d5-a9fb9546e70c">
      <xsd:complexType>
        <xsd:complexContent>
          <xsd:extension base="dms:MultiChoiceLookup">
            <xsd:sequence>
              <xsd:element name="Value" type="dms:Lookup" maxOccurs="unbounded" minOccurs="0" nillable="true"/>
            </xsd:sequence>
          </xsd:extension>
        </xsd:complexContent>
      </xsd:complexType>
    </xsd:element>
    <xsd:element name="ob79ebf75cea4d5f9ef7f1304cb8b454" ma:index="22" nillable="true" ma:taxonomy="true" ma:internalName="ob79ebf75cea4d5f9ef7f1304cb8b454" ma:taxonomyFieldName="Publication_x0020_Scheme" ma:displayName="Publication Scheme" ma:readOnly="false" ma:default="" ma:fieldId="{8b79ebf7-5cea-4d5f-9ef7-f1304cb8b454}" ma:sspId="c962687c-8596-4042-b2c4-d714369fd9fe" ma:termSetId="9566a837-0f52-45f6-9534-105717a75101" ma:anchorId="00000000-0000-0000-0000-000000000000" ma:open="false" ma:isKeyword="false">
      <xsd:complexType>
        <xsd:sequence>
          <xsd:element ref="pc:Terms" minOccurs="0" maxOccurs="1"/>
        </xsd:sequence>
      </xsd:complexType>
    </xsd:element>
    <xsd:element name="j406bcb1ce35474caf133dbc3b573cf7" ma:index="23" nillable="true" ma:taxonomy="true" ma:internalName="j406bcb1ce35474caf133dbc3b573cf7" ma:taxonomyFieldName="Function" ma:displayName="Function" ma:readOnly="false" ma:default="" ma:fieldId="{3406bcb1-ce35-474c-af13-3dbc3b573cf7}" ma:sspId="c962687c-8596-4042-b2c4-d714369fd9fe" ma:termSetId="a7a15eba-dda6-47f2-98bc-d9dd9a9b1e0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7" nillable="true" ma:displayName="Status" ma:default="None" ma:format="Dropdown" ma:internalName="_Status" ma:readOnly="false">
      <xsd:simpleType>
        <xsd:union memberTypes="dms:Text">
          <xsd:simpleType>
            <xsd:restriction base="dms:Choice">
              <xsd:enumeration value="None"/>
              <xsd:enumeration value="Awaiting Approval"/>
              <xsd:enumeration value="Copied to Drop Off"/>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acdc287-4281-48ab-8432-f2bad49a7cef" elementFormDefault="qualified">
    <xsd:import namespace="http://schemas.microsoft.com/office/2006/documentManagement/types"/>
    <xsd:import namespace="http://schemas.microsoft.com/office/infopath/2007/PartnerControls"/>
    <xsd:element name="FOI_x0020_Name" ma:index="4" nillable="true" ma:displayName="FOI Name" ma:indexed="true" ma:internalName="FOI_x0020_Name0"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E340C3-7012-438D-AB1D-B0DB1572FAAD}"/>
</file>

<file path=customXml/itemProps2.xml><?xml version="1.0" encoding="utf-8"?>
<ds:datastoreItem xmlns:ds="http://schemas.openxmlformats.org/officeDocument/2006/customXml" ds:itemID="{0D4DB45A-88AD-4623-9E6C-09B87F614502}"/>
</file>

<file path=customXml/itemProps3.xml><?xml version="1.0" encoding="utf-8"?>
<ds:datastoreItem xmlns:ds="http://schemas.openxmlformats.org/officeDocument/2006/customXml" ds:itemID="{3E6DB1B6-444C-43E7-8C45-1D24FC849D32}"/>
</file>

<file path=customXml/itemProps4.xml><?xml version="1.0" encoding="utf-8"?>
<ds:datastoreItem xmlns:ds="http://schemas.openxmlformats.org/officeDocument/2006/customXml" ds:itemID="{AB7A5682-63C3-490F-BEF0-F25269269475}"/>
</file>

<file path=customXml/itemProps5.xml><?xml version="1.0" encoding="utf-8"?>
<ds:datastoreItem xmlns:ds="http://schemas.openxmlformats.org/officeDocument/2006/customXml" ds:itemID="{82FDBA35-2A6D-4A53-9DEA-39A7F637F6A7}"/>
</file>

<file path=customXml/itemProps6.xml><?xml version="1.0" encoding="utf-8"?>
<ds:datastoreItem xmlns:ds="http://schemas.openxmlformats.org/officeDocument/2006/customXml" ds:itemID="{E7ACFB08-87F1-45E1-9B5E-6FA8D4AF0C1D}"/>
</file>

<file path=customXml/itemProps7.xml><?xml version="1.0" encoding="utf-8"?>
<ds:datastoreItem xmlns:ds="http://schemas.openxmlformats.org/officeDocument/2006/customXml" ds:itemID="{D855C2A2-9FE6-4707-A21E-BD2E1B4FDD92}"/>
</file>

<file path=customXml/itemProps8.xml><?xml version="1.0" encoding="utf-8"?>
<ds:datastoreItem xmlns:ds="http://schemas.openxmlformats.org/officeDocument/2006/customXml" ds:itemID="{5595DAF9-FEB3-468C-B29F-8D74BC2F645A}"/>
</file>

<file path=docProps/app.xml><?xml version="1.0" encoding="utf-8"?>
<Properties xmlns="http://schemas.openxmlformats.org/officeDocument/2006/extended-properties" xmlns:vt="http://schemas.openxmlformats.org/officeDocument/2006/docPropsVTypes">
  <Template>Normal</Template>
  <TotalTime>4</TotalTime>
  <Pages>2</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FOIA0</vt:lpstr>
    </vt:vector>
  </TitlesOfParts>
  <Company>Cardiff Council   -   Cyngor Caerdydd</Company>
  <LinksUpToDate>false</LinksUpToDate>
  <CharactersWithSpaces>1893</CharactersWithSpaces>
  <SharedDoc>false</SharedDoc>
  <HLinks>
    <vt:vector size="18" baseType="variant">
      <vt:variant>
        <vt:i4>6684767</vt:i4>
      </vt:variant>
      <vt:variant>
        <vt:i4>6</vt:i4>
      </vt:variant>
      <vt:variant>
        <vt:i4>0</vt:i4>
      </vt:variant>
      <vt:variant>
        <vt:i4>5</vt:i4>
      </vt:variant>
      <vt:variant>
        <vt:lpwstr>mailto:Wales@ico.gsi.gov.uk</vt:lpwstr>
      </vt:variant>
      <vt:variant>
        <vt:lpwstr/>
      </vt:variant>
      <vt:variant>
        <vt:i4>8126503</vt:i4>
      </vt:variant>
      <vt:variant>
        <vt:i4>3</vt:i4>
      </vt:variant>
      <vt:variant>
        <vt:i4>0</vt:i4>
      </vt:variant>
      <vt:variant>
        <vt:i4>5</vt:i4>
      </vt:variant>
      <vt:variant>
        <vt:lpwstr>http://www.ico.org.uk/about_us/our_organisation/wales</vt:lpwstr>
      </vt:variant>
      <vt:variant>
        <vt:lpwstr/>
      </vt:variant>
      <vt:variant>
        <vt:i4>1507433</vt:i4>
      </vt:variant>
      <vt:variant>
        <vt:i4>0</vt:i4>
      </vt:variant>
      <vt:variant>
        <vt:i4>0</vt:i4>
      </vt:variant>
      <vt:variant>
        <vt:i4>5</vt:i4>
      </vt:variant>
      <vt:variant>
        <vt:lpwstr>mailto:foi@cardiff.gov.uk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FOIA0</dc:title>
  <dc:subject>National Express Bus station in Sophia Gardens</dc:subject>
  <dc:creator>Andrew Lane</dc:creator>
  <cp:lastModifiedBy>Kayleigh Roberts</cp:lastModifiedBy>
  <cp:revision>5</cp:revision>
  <dcterms:created xsi:type="dcterms:W3CDTF">2015-08-04T13:37:00Z</dcterms:created>
  <dcterms:modified xsi:type="dcterms:W3CDTF">2015-08-18T07:03:00Z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ExpireDate">
    <vt:lpwstr>2016-09-25T09:59:08Z</vt:lpwstr>
  </property>
  <property fmtid="{D5CDD505-2E9C-101B-9397-08002B2CF9AE}" pid="3"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4" name="_dlc_policyId">
    <vt:lpwstr>0x0101006917E94B909796429BD3FFA59EE35B1601|1497047616</vt:lpwstr>
  </property>
  <property fmtid="{D5CDD505-2E9C-101B-9397-08002B2CF9AE}" pid="5" name="o6072e558ceb4a248a8e29846f7c32e8">
    <vt:lpwstr/>
  </property>
  <property fmtid="{D5CDD505-2E9C-101B-9397-08002B2CF9AE}" pid="6" name="e5081de6ca514728a0da30d6deb6923a">
    <vt:lpwstr/>
  </property>
  <property fmtid="{D5CDD505-2E9C-101B-9397-08002B2CF9AE}" pid="7" name="_cx_SecurityMarkings">
    <vt:lpwstr/>
  </property>
  <property fmtid="{D5CDD505-2E9C-101B-9397-08002B2CF9AE}" pid="8" name="b1dc2b024c2447c9ac64f6d8b899e66d">
    <vt:lpwstr/>
  </property>
  <property fmtid="{D5CDD505-2E9C-101B-9397-08002B2CF9AE}" pid="9" name="ContentTypeId">
    <vt:lpwstr>0x0101004EF9120B75F06847ABF804A1438CF27E0030A183F5E625E54A857690D4B30331BA</vt:lpwstr>
  </property>
  <property fmtid="{D5CDD505-2E9C-101B-9397-08002B2CF9AE}" pid="10" name="_cx_NationalCaveats">
    <vt:lpwstr/>
  </property>
  <property fmtid="{D5CDD505-2E9C-101B-9397-08002B2CF9AE}" pid="11" name="_cx_CodeWords">
    <vt:lpwstr/>
  </property>
  <property fmtid="{D5CDD505-2E9C-101B-9397-08002B2CF9AE}" pid="12" name="Order">
    <vt:r8>400</vt:r8>
  </property>
  <property fmtid="{D5CDD505-2E9C-101B-9397-08002B2CF9AE}" pid="13" name="xd_Signature">
    <vt:bool>false</vt:bool>
  </property>
  <property fmtid="{D5CDD505-2E9C-101B-9397-08002B2CF9AE}" pid="14" name="Flagged0">
    <vt:lpwstr/>
  </property>
  <property fmtid="{D5CDD505-2E9C-101B-9397-08002B2CF9AE}" pid="15" name="xd_ProgID">
    <vt:lpwstr/>
  </property>
  <property fmtid="{D5CDD505-2E9C-101B-9397-08002B2CF9AE}" pid="16" name="TemplateUrl">
    <vt:lpwstr/>
  </property>
  <property fmtid="{D5CDD505-2E9C-101B-9397-08002B2CF9AE}" pid="17" name="CX_RelocationTimestamp">
    <vt:lpwstr>2015-08-18T06:58:33Z</vt:lpwstr>
  </property>
  <property fmtid="{D5CDD505-2E9C-101B-9397-08002B2CF9AE}" pid="18" name="CX_RelocationUser">
    <vt:lpwstr>Roberts, Kayleigh</vt:lpwstr>
  </property>
  <property fmtid="{D5CDD505-2E9C-101B-9397-08002B2CF9AE}" pid="19" name="CX_RelocationOperation">
    <vt:lpwstr>Copy</vt:lpwstr>
  </property>
  <property fmtid="{D5CDD505-2E9C-101B-9397-08002B2CF9AE}" pid="20" name="Publication Scheme0">
    <vt:lpwstr>94;#How we make decisions|5fce08a6-868f-4c7a-bae4-babdf2aef4e0</vt:lpwstr>
  </property>
  <property fmtid="{D5CDD505-2E9C-101B-9397-08002B2CF9AE}" pid="21" name="_cx_CodeWords0">
    <vt:lpwstr/>
  </property>
  <property fmtid="{D5CDD505-2E9C-101B-9397-08002B2CF9AE}" pid="22" name="Function">
    <vt:lpwstr>8;#Multi Function|6d3d4e2a-2d6e-4118-a011-8767ac784ae8</vt:lpwstr>
  </property>
  <property fmtid="{D5CDD505-2E9C-101B-9397-08002B2CF9AE}" pid="23" name="CX_RelocationReason">
    <vt:lpwstr>Response</vt:lpwstr>
  </property>
  <property fmtid="{D5CDD505-2E9C-101B-9397-08002B2CF9AE}" pid="24" name="Publication_x0020_Scheme">
    <vt:lpwstr>30;#How we make decisions|5fce08a6-868f-4c7a-bae4-babdf2aef4e0</vt:lpwstr>
  </property>
  <property fmtid="{D5CDD505-2E9C-101B-9397-08002B2CF9AE}" pid="25" name="Publication Scheme">
    <vt:lpwstr>25;#How we make decisions|67c796d7-3ca6-4d0e-8d12-780b55fbce59</vt:lpwstr>
  </property>
  <property fmtid="{D5CDD505-2E9C-101B-9397-08002B2CF9AE}" pid="26" name="_dlc_DocIdItemGuid">
    <vt:lpwstr>950f9548-e850-49ff-84d4-7f9d80e4968e</vt:lpwstr>
  </property>
  <property fmtid="{D5CDD505-2E9C-101B-9397-08002B2CF9AE}" pid="28" name="DocumentSetDescription">
    <vt:lpwstr/>
  </property>
</Properties>
</file>